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03" w:rsidRPr="00E35391" w:rsidRDefault="00092FBE" w:rsidP="00827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91"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092FBE" w:rsidRPr="00E35391" w:rsidRDefault="00092FBE" w:rsidP="00827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91">
        <w:rPr>
          <w:rFonts w:ascii="Times New Roman" w:hAnsi="Times New Roman" w:cs="Times New Roman"/>
          <w:b/>
          <w:sz w:val="24"/>
          <w:szCs w:val="24"/>
        </w:rPr>
        <w:t>Rady Gminy Komarów-Osada</w:t>
      </w:r>
    </w:p>
    <w:p w:rsidR="00092FBE" w:rsidRPr="00E35391" w:rsidRDefault="00E35391" w:rsidP="00827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92FBE" w:rsidRPr="00E35391">
        <w:rPr>
          <w:rFonts w:ascii="Times New Roman" w:hAnsi="Times New Roman" w:cs="Times New Roman"/>
          <w:b/>
          <w:sz w:val="24"/>
          <w:szCs w:val="24"/>
        </w:rPr>
        <w:t xml:space="preserve"> dnia</w:t>
      </w:r>
    </w:p>
    <w:p w:rsidR="0059357D" w:rsidRDefault="00697057" w:rsidP="0082749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92FBE" w:rsidRPr="00E35391">
        <w:rPr>
          <w:rFonts w:ascii="Times New Roman" w:hAnsi="Times New Roman" w:cs="Times New Roman"/>
          <w:b/>
          <w:sz w:val="24"/>
          <w:szCs w:val="24"/>
        </w:rPr>
        <w:t xml:space="preserve"> sprawie zmiany Uchwały Nr V/29/15</w:t>
      </w:r>
      <w:r w:rsidR="00003898" w:rsidRPr="00E35391">
        <w:rPr>
          <w:rFonts w:ascii="Times New Roman" w:hAnsi="Times New Roman" w:cs="Times New Roman"/>
          <w:b/>
          <w:sz w:val="24"/>
          <w:szCs w:val="24"/>
        </w:rPr>
        <w:t xml:space="preserve"> Rady Gminy Komarów-Osada z dnia 16</w:t>
      </w:r>
      <w:r w:rsidR="00E35391">
        <w:rPr>
          <w:rFonts w:ascii="Times New Roman" w:hAnsi="Times New Roman" w:cs="Times New Roman"/>
          <w:b/>
          <w:sz w:val="24"/>
          <w:szCs w:val="24"/>
        </w:rPr>
        <w:t> </w:t>
      </w:r>
      <w:r w:rsidR="00003898" w:rsidRPr="00E35391">
        <w:rPr>
          <w:rFonts w:ascii="Times New Roman" w:hAnsi="Times New Roman" w:cs="Times New Roman"/>
          <w:b/>
          <w:sz w:val="24"/>
          <w:szCs w:val="24"/>
        </w:rPr>
        <w:t xml:space="preserve">stycznia 2015 roku w sprawie przyjęcia „Programu Współpracy Gminy Komarów-Osada z organizacjami pozarządowymi i innymi podmiotami prowadzącymi działalność pożytku publicznego na terenie Gminy Komarów-Osada na rok 2015” </w:t>
      </w:r>
    </w:p>
    <w:p w:rsidR="007D28C0" w:rsidRDefault="007D28C0" w:rsidP="008274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samorządne gminnym (j. t. Dz. U. z</w:t>
      </w:r>
      <w:r w:rsidR="00F367AD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r.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5 a ust. 1, 2, 3 ustawy z dnia 24</w:t>
      </w:r>
      <w:r w:rsidR="00F367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kwietnia 2003 roku o działalności pożytku publicznego i o wolontariacie (j. t. Dz. U. z</w:t>
      </w:r>
      <w:r w:rsidR="00E353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935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1118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Komarów-Osada uchwala, co następuje:</w:t>
      </w:r>
    </w:p>
    <w:p w:rsidR="007D28C0" w:rsidRPr="00E35391" w:rsidRDefault="007D28C0" w:rsidP="0082749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391">
        <w:rPr>
          <w:rFonts w:ascii="Times New Roman" w:hAnsi="Times New Roman" w:cs="Times New Roman"/>
          <w:b/>
          <w:i/>
          <w:sz w:val="24"/>
          <w:szCs w:val="24"/>
        </w:rPr>
        <w:t>§ 1</w:t>
      </w:r>
    </w:p>
    <w:p w:rsidR="00E35391" w:rsidRDefault="00FC7508" w:rsidP="00827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przeprowadzeniu konsultacji z organizacjami pozarządowymi i innymi podmiotami prowadzącymi działalność pożytku publicznego </w:t>
      </w:r>
      <w:r w:rsidR="00697057">
        <w:rPr>
          <w:rFonts w:ascii="Times New Roman" w:hAnsi="Times New Roman" w:cs="Times New Roman"/>
          <w:sz w:val="24"/>
          <w:szCs w:val="24"/>
        </w:rPr>
        <w:t xml:space="preserve">w </w:t>
      </w:r>
      <w:r w:rsidR="00E35391" w:rsidRPr="00E35391">
        <w:rPr>
          <w:rFonts w:ascii="Times New Roman" w:hAnsi="Times New Roman" w:cs="Times New Roman"/>
          <w:sz w:val="24"/>
          <w:szCs w:val="24"/>
        </w:rPr>
        <w:t>załącznik</w:t>
      </w:r>
      <w:r w:rsidR="00697057">
        <w:rPr>
          <w:rFonts w:ascii="Times New Roman" w:hAnsi="Times New Roman" w:cs="Times New Roman"/>
          <w:sz w:val="24"/>
          <w:szCs w:val="24"/>
        </w:rPr>
        <w:t>u</w:t>
      </w:r>
      <w:r w:rsidR="00E35391" w:rsidRPr="00E35391">
        <w:rPr>
          <w:rFonts w:ascii="Times New Roman" w:hAnsi="Times New Roman" w:cs="Times New Roman"/>
          <w:sz w:val="24"/>
          <w:szCs w:val="24"/>
        </w:rPr>
        <w:t xml:space="preserve"> do Uchwały Nr V/29/15 Rady Gminy Komarów-Osada z dnia 16 stycznia 2015 roku w</w:t>
      </w:r>
      <w:r w:rsidR="0082749C">
        <w:rPr>
          <w:rFonts w:ascii="Times New Roman" w:hAnsi="Times New Roman" w:cs="Times New Roman"/>
          <w:sz w:val="24"/>
          <w:szCs w:val="24"/>
        </w:rPr>
        <w:t> </w:t>
      </w:r>
      <w:r w:rsidR="00E35391" w:rsidRPr="00E35391">
        <w:rPr>
          <w:rFonts w:ascii="Times New Roman" w:hAnsi="Times New Roman" w:cs="Times New Roman"/>
          <w:sz w:val="24"/>
          <w:szCs w:val="24"/>
        </w:rPr>
        <w:t>sprawie przyjęcia „Programu Współpracy Gminy Komarów-Osada z organizacjami pozarządowymi i innymi podmiotami prowadzącymi działalność pożytku publicznego na</w:t>
      </w:r>
      <w:r w:rsidR="0082749C">
        <w:rPr>
          <w:rFonts w:ascii="Times New Roman" w:hAnsi="Times New Roman" w:cs="Times New Roman"/>
          <w:sz w:val="24"/>
          <w:szCs w:val="24"/>
        </w:rPr>
        <w:t> </w:t>
      </w:r>
      <w:r w:rsidR="00E35391" w:rsidRPr="00E35391">
        <w:rPr>
          <w:rFonts w:ascii="Times New Roman" w:hAnsi="Times New Roman" w:cs="Times New Roman"/>
          <w:sz w:val="24"/>
          <w:szCs w:val="24"/>
        </w:rPr>
        <w:t>terenie Gm</w:t>
      </w:r>
      <w:r w:rsidR="004F78D6">
        <w:rPr>
          <w:rFonts w:ascii="Times New Roman" w:hAnsi="Times New Roman" w:cs="Times New Roman"/>
          <w:sz w:val="24"/>
          <w:szCs w:val="24"/>
        </w:rPr>
        <w:t xml:space="preserve">iny Komarów-Osada na rok 2015” </w:t>
      </w:r>
      <w:r w:rsidR="00260C2A">
        <w:rPr>
          <w:rFonts w:ascii="Times New Roman" w:hAnsi="Times New Roman" w:cs="Times New Roman"/>
          <w:sz w:val="24"/>
          <w:szCs w:val="24"/>
        </w:rPr>
        <w:t>wprowadza</w:t>
      </w:r>
      <w:r w:rsidR="00697057" w:rsidRPr="00697057">
        <w:rPr>
          <w:rFonts w:ascii="Times New Roman" w:hAnsi="Times New Roman" w:cs="Times New Roman"/>
          <w:sz w:val="24"/>
          <w:szCs w:val="24"/>
        </w:rPr>
        <w:t xml:space="preserve"> się następujące z</w:t>
      </w:r>
      <w:r w:rsidR="00260C2A">
        <w:rPr>
          <w:rFonts w:ascii="Times New Roman" w:hAnsi="Times New Roman" w:cs="Times New Roman"/>
          <w:sz w:val="24"/>
          <w:szCs w:val="24"/>
        </w:rPr>
        <w:t>apisy</w:t>
      </w:r>
      <w:r w:rsidR="00697057">
        <w:rPr>
          <w:rFonts w:ascii="Times New Roman" w:hAnsi="Times New Roman" w:cs="Times New Roman"/>
          <w:sz w:val="24"/>
          <w:szCs w:val="24"/>
        </w:rPr>
        <w:t>:</w:t>
      </w:r>
    </w:p>
    <w:p w:rsidR="00697057" w:rsidRPr="00697057" w:rsidRDefault="00697057" w:rsidP="006970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3 Rozdziału V załącznika na końcu </w:t>
      </w:r>
      <w:r w:rsidR="00260C2A">
        <w:rPr>
          <w:rFonts w:ascii="Times New Roman" w:hAnsi="Times New Roman" w:cs="Times New Roman"/>
          <w:sz w:val="24"/>
          <w:szCs w:val="24"/>
        </w:rPr>
        <w:t>wprowadza się</w:t>
      </w:r>
      <w:r>
        <w:rPr>
          <w:rFonts w:ascii="Times New Roman" w:hAnsi="Times New Roman" w:cs="Times New Roman"/>
          <w:sz w:val="24"/>
          <w:szCs w:val="24"/>
        </w:rPr>
        <w:t xml:space="preserve"> zapis</w:t>
      </w:r>
    </w:p>
    <w:p w:rsidR="00E35391" w:rsidRDefault="00697057" w:rsidP="006970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05554">
        <w:rPr>
          <w:rFonts w:ascii="Times New Roman" w:hAnsi="Times New Roman" w:cs="Times New Roman"/>
          <w:sz w:val="24"/>
          <w:szCs w:val="24"/>
        </w:rPr>
        <w:t>Organizacja zajęć przedszkolnych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697057" w:rsidRDefault="00F367AD" w:rsidP="006970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X załącznika na końcu </w:t>
      </w:r>
      <w:r w:rsidR="00260C2A">
        <w:rPr>
          <w:rFonts w:ascii="Times New Roman" w:hAnsi="Times New Roman" w:cs="Times New Roman"/>
          <w:sz w:val="24"/>
          <w:szCs w:val="24"/>
        </w:rPr>
        <w:t>wprowadza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się zapis </w:t>
      </w:r>
    </w:p>
    <w:p w:rsidR="0082749C" w:rsidRDefault="00F367AD" w:rsidP="00F367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organizację zajęć przedszkolnych przeznacza się 16.000,00 zł”.</w:t>
      </w:r>
    </w:p>
    <w:p w:rsidR="00E35391" w:rsidRPr="0082749C" w:rsidRDefault="0082749C" w:rsidP="0082749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49C">
        <w:rPr>
          <w:rFonts w:ascii="Times New Roman" w:hAnsi="Times New Roman" w:cs="Times New Roman"/>
          <w:b/>
          <w:i/>
          <w:sz w:val="24"/>
          <w:szCs w:val="24"/>
        </w:rPr>
        <w:t>§ 2</w:t>
      </w:r>
    </w:p>
    <w:p w:rsidR="0082749C" w:rsidRDefault="0082749C" w:rsidP="00827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Komarów-Osada</w:t>
      </w:r>
    </w:p>
    <w:p w:rsidR="0082749C" w:rsidRPr="0082749C" w:rsidRDefault="00F367AD" w:rsidP="0082749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3</w:t>
      </w:r>
    </w:p>
    <w:p w:rsidR="00A205C0" w:rsidRPr="00003898" w:rsidRDefault="0082749C" w:rsidP="00827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9C">
        <w:rPr>
          <w:rFonts w:ascii="Times New Roman" w:hAnsi="Times New Roman" w:cs="Times New Roman"/>
          <w:sz w:val="24"/>
          <w:szCs w:val="24"/>
        </w:rPr>
        <w:t>Uchwała podlega ogłoszeniu w Dzienniku Urzędowym Województwa Lubelskiego i wchodzi w życie po upływie 14 dni od daty ogłoszenia.</w:t>
      </w:r>
    </w:p>
    <w:sectPr w:rsidR="00A205C0" w:rsidRPr="0000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261"/>
    <w:multiLevelType w:val="hybridMultilevel"/>
    <w:tmpl w:val="17F09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4F6"/>
    <w:multiLevelType w:val="hybridMultilevel"/>
    <w:tmpl w:val="A71C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3FCD"/>
    <w:multiLevelType w:val="hybridMultilevel"/>
    <w:tmpl w:val="CFB01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15972"/>
    <w:multiLevelType w:val="hybridMultilevel"/>
    <w:tmpl w:val="4F3C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BE"/>
    <w:rsid w:val="00003898"/>
    <w:rsid w:val="0009057A"/>
    <w:rsid w:val="00092FBE"/>
    <w:rsid w:val="00260C2A"/>
    <w:rsid w:val="004F78D6"/>
    <w:rsid w:val="0059357D"/>
    <w:rsid w:val="00697057"/>
    <w:rsid w:val="007D28C0"/>
    <w:rsid w:val="00805554"/>
    <w:rsid w:val="0082749C"/>
    <w:rsid w:val="00A205C0"/>
    <w:rsid w:val="00C27AC3"/>
    <w:rsid w:val="00E35391"/>
    <w:rsid w:val="00F367AD"/>
    <w:rsid w:val="00F53003"/>
    <w:rsid w:val="00F74B92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pokój17st2</cp:lastModifiedBy>
  <cp:revision>5</cp:revision>
  <cp:lastPrinted>2015-06-17T10:20:00Z</cp:lastPrinted>
  <dcterms:created xsi:type="dcterms:W3CDTF">2015-06-15T12:06:00Z</dcterms:created>
  <dcterms:modified xsi:type="dcterms:W3CDTF">2015-06-17T11:36:00Z</dcterms:modified>
</cp:coreProperties>
</file>