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</w:p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  <w:r w:rsidRPr="0037053D">
        <w:rPr>
          <w:sz w:val="18"/>
          <w:szCs w:val="18"/>
        </w:rPr>
        <w:t xml:space="preserve">Załącznik nr </w:t>
      </w:r>
      <w:r w:rsidR="00C36F2B">
        <w:rPr>
          <w:sz w:val="18"/>
          <w:szCs w:val="18"/>
        </w:rPr>
        <w:t>2</w:t>
      </w:r>
    </w:p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</w:p>
    <w:p w:rsidR="00E10AE6" w:rsidRPr="0037053D" w:rsidRDefault="00E10AE6" w:rsidP="0037053D">
      <w:pPr>
        <w:spacing w:after="0" w:line="240" w:lineRule="auto"/>
        <w:jc w:val="center"/>
        <w:rPr>
          <w:sz w:val="18"/>
          <w:szCs w:val="18"/>
        </w:rPr>
      </w:pPr>
      <w:r w:rsidRPr="0037053D">
        <w:rPr>
          <w:sz w:val="18"/>
          <w:szCs w:val="18"/>
        </w:rPr>
        <w:t>OŚWIADCZENIE O BRAKU POWIĄZAŃ</w:t>
      </w:r>
      <w:r w:rsidR="00EE1C2C" w:rsidRPr="0037053D">
        <w:rPr>
          <w:sz w:val="18"/>
          <w:szCs w:val="18"/>
        </w:rPr>
        <w:t xml:space="preserve"> I BRAKU WYKLUCZENIA</w:t>
      </w:r>
    </w:p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</w:p>
    <w:p w:rsidR="00E10AE6" w:rsidRDefault="00E10AE6" w:rsidP="0037053D">
      <w:pPr>
        <w:spacing w:after="0" w:line="240" w:lineRule="auto"/>
        <w:rPr>
          <w:sz w:val="18"/>
          <w:szCs w:val="18"/>
        </w:rPr>
      </w:pPr>
    </w:p>
    <w:p w:rsidR="0037053D" w:rsidRPr="0037053D" w:rsidRDefault="0037053D" w:rsidP="0037053D">
      <w:pPr>
        <w:spacing w:after="0" w:line="240" w:lineRule="auto"/>
        <w:rPr>
          <w:sz w:val="18"/>
          <w:szCs w:val="18"/>
        </w:rPr>
      </w:pPr>
    </w:p>
    <w:p w:rsidR="00EE1C2C" w:rsidRPr="0037053D" w:rsidRDefault="00EE1C2C" w:rsidP="0037053D">
      <w:pPr>
        <w:spacing w:after="0" w:line="240" w:lineRule="auto"/>
        <w:rPr>
          <w:sz w:val="18"/>
          <w:szCs w:val="18"/>
        </w:rPr>
      </w:pPr>
    </w:p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  <w:r w:rsidRPr="0037053D">
        <w:rPr>
          <w:sz w:val="18"/>
          <w:szCs w:val="18"/>
        </w:rPr>
        <w:t>………………………………………….</w:t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  <w:r w:rsidRPr="0037053D">
        <w:rPr>
          <w:sz w:val="18"/>
          <w:szCs w:val="18"/>
        </w:rPr>
        <w:tab/>
      </w:r>
    </w:p>
    <w:p w:rsidR="00EE1C2C" w:rsidRPr="0037053D" w:rsidRDefault="00E10AE6" w:rsidP="0037053D">
      <w:pPr>
        <w:spacing w:after="0" w:line="240" w:lineRule="auto"/>
        <w:rPr>
          <w:sz w:val="18"/>
          <w:szCs w:val="18"/>
        </w:rPr>
      </w:pPr>
      <w:r w:rsidRPr="0037053D">
        <w:rPr>
          <w:sz w:val="18"/>
          <w:szCs w:val="18"/>
        </w:rPr>
        <w:t>Imię i nazwisko</w:t>
      </w:r>
      <w:r w:rsidRPr="0037053D">
        <w:rPr>
          <w:sz w:val="18"/>
          <w:szCs w:val="18"/>
        </w:rPr>
        <w:tab/>
      </w:r>
      <w:r w:rsidR="00EE1C2C" w:rsidRPr="0037053D">
        <w:rPr>
          <w:sz w:val="18"/>
          <w:szCs w:val="18"/>
        </w:rPr>
        <w:t>osoby uprawnionej</w:t>
      </w:r>
    </w:p>
    <w:p w:rsidR="00E10AE6" w:rsidRPr="0037053D" w:rsidRDefault="00EE1C2C" w:rsidP="0037053D">
      <w:pPr>
        <w:spacing w:after="0" w:line="240" w:lineRule="auto"/>
        <w:rPr>
          <w:sz w:val="18"/>
          <w:szCs w:val="18"/>
        </w:rPr>
      </w:pPr>
      <w:r w:rsidRPr="0037053D">
        <w:rPr>
          <w:sz w:val="18"/>
          <w:szCs w:val="18"/>
        </w:rPr>
        <w:t>do złożenia oświadczenia</w:t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  <w:r w:rsidR="00E10AE6" w:rsidRPr="0037053D">
        <w:rPr>
          <w:sz w:val="18"/>
          <w:szCs w:val="18"/>
        </w:rPr>
        <w:tab/>
      </w:r>
    </w:p>
    <w:p w:rsidR="00E10AE6" w:rsidRPr="0037053D" w:rsidRDefault="00E10AE6" w:rsidP="0037053D">
      <w:pPr>
        <w:spacing w:after="0" w:line="240" w:lineRule="auto"/>
        <w:rPr>
          <w:sz w:val="18"/>
          <w:szCs w:val="18"/>
        </w:rPr>
      </w:pPr>
    </w:p>
    <w:p w:rsidR="00E10AE6" w:rsidRPr="0037053D" w:rsidRDefault="00E10AE6" w:rsidP="0037053D">
      <w:p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Oświadczam, że nie jestem powiązany/a z wykonawcami którzy złożyli oferty /Zamawiającym, osobowo lub kapitałowo, przy czym przez powiązanie kapitałowe lub osobowe rozumie się:</w:t>
      </w:r>
    </w:p>
    <w:p w:rsidR="00E10AE6" w:rsidRPr="0037053D" w:rsidRDefault="00E10AE6" w:rsidP="0037053D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wzajemne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powiązania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między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Zamawiającym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osobami upoważnionymi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do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zaciągania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zobowiązań w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imieniu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Zamawiającego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osobami wykonującymi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imieniu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Zamawiającego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czynności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związane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przygotowaniem i</w:t>
      </w:r>
      <w:r w:rsidR="009750C1">
        <w:rPr>
          <w:sz w:val="18"/>
          <w:szCs w:val="18"/>
        </w:rPr>
        <w:t> </w:t>
      </w:r>
      <w:r w:rsidRPr="0037053D">
        <w:rPr>
          <w:sz w:val="18"/>
          <w:szCs w:val="18"/>
        </w:rPr>
        <w:t>przeprowadzeniem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procedury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wyboru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Wykonawcy,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Wykonawcą,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 xml:space="preserve">polegające w szczególności na: </w:t>
      </w:r>
    </w:p>
    <w:p w:rsidR="00E10AE6" w:rsidRPr="0037053D" w:rsidRDefault="00E10AE6" w:rsidP="0037053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 xml:space="preserve">uczestniczeniu w spółce jako wspólnik spółki cywilnej lub spółki osobowej; </w:t>
      </w:r>
    </w:p>
    <w:p w:rsidR="00E10AE6" w:rsidRPr="0037053D" w:rsidRDefault="00E10AE6" w:rsidP="0037053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 xml:space="preserve">posiadaniu przynajmniej 10 % udziałów lub akcji; </w:t>
      </w:r>
    </w:p>
    <w:p w:rsidR="00E10AE6" w:rsidRPr="0037053D" w:rsidRDefault="00E10AE6" w:rsidP="0037053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pełnieniu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funkcji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członka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organu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nadzorczego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zarządzają,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 xml:space="preserve">prokurenta, pełnomocnika, </w:t>
      </w:r>
    </w:p>
    <w:p w:rsidR="00E10AE6" w:rsidRPr="0037053D" w:rsidRDefault="00E10AE6" w:rsidP="0037053D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pozostawaniu w związku małżeńskim, w stosunku pokrewieństwa lub powinowactwa w linii prostej, pokrewieństwa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powinowactwa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linii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bocznej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do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drugiego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stopnia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 stosunku przysposobienia, opieki lub kurateli.</w:t>
      </w:r>
    </w:p>
    <w:p w:rsidR="0037053D" w:rsidRDefault="0037053D" w:rsidP="0037053D">
      <w:pPr>
        <w:spacing w:after="0" w:line="240" w:lineRule="auto"/>
        <w:rPr>
          <w:sz w:val="18"/>
          <w:szCs w:val="18"/>
        </w:rPr>
      </w:pPr>
    </w:p>
    <w:p w:rsidR="0037053D" w:rsidRDefault="0037053D" w:rsidP="0037053D">
      <w:pPr>
        <w:spacing w:after="0" w:line="240" w:lineRule="auto"/>
        <w:rPr>
          <w:sz w:val="18"/>
          <w:szCs w:val="18"/>
        </w:rPr>
      </w:pPr>
    </w:p>
    <w:p w:rsidR="00E10AE6" w:rsidRDefault="00EE1C2C" w:rsidP="009750C1">
      <w:p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 xml:space="preserve">Oświadczam, że nie podlegam(y) wykluczeniu z postępowania na podstawie art. 24 ust. 1 </w:t>
      </w:r>
      <w:r w:rsidR="009750C1">
        <w:rPr>
          <w:sz w:val="18"/>
          <w:szCs w:val="18"/>
        </w:rPr>
        <w:t>pkt. 12-23 ustawy PZP z dnia 29 </w:t>
      </w:r>
      <w:r w:rsidRPr="0037053D">
        <w:rPr>
          <w:sz w:val="18"/>
          <w:szCs w:val="18"/>
        </w:rPr>
        <w:t xml:space="preserve">stycznia 2004 r. </w:t>
      </w:r>
      <w:r w:rsidR="003F48B7" w:rsidRPr="0037053D">
        <w:rPr>
          <w:sz w:val="18"/>
          <w:szCs w:val="18"/>
        </w:rPr>
        <w:t>w tym:</w:t>
      </w:r>
    </w:p>
    <w:p w:rsidR="0037053D" w:rsidRPr="0037053D" w:rsidRDefault="0037053D" w:rsidP="0037053D">
      <w:pPr>
        <w:spacing w:after="0" w:line="240" w:lineRule="auto"/>
        <w:rPr>
          <w:sz w:val="18"/>
          <w:szCs w:val="18"/>
        </w:rPr>
      </w:pPr>
    </w:p>
    <w:p w:rsidR="003F48B7" w:rsidRPr="0037053D" w:rsidRDefault="003F48B7" w:rsidP="003705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Nie należę do grupy wykonawców, którzy, z przyczyn leżących po ich stronie, nie wykonali albo nienależycie wykonali w istotnym stopniu wcześniejszą umowę w sprawie zamówienia publicznego lub umowę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koncesji,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zawartą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zamawiającym,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co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doprowadziło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do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rozwiązania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umowy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 zasądzenia odszkodowania;</w:t>
      </w:r>
    </w:p>
    <w:p w:rsidR="003F48B7" w:rsidRDefault="003F48B7" w:rsidP="003705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Nie należę do grupy wykonawców, w stosunku do których otwarto likwidację, w zatwierdzonym przez sąd układzie w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postępowaniu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restrukturyzacyjnym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jest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przewidziane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zaspokojenie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wierzycieli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przez likwidację jego majątku lub sąd zarządził likwidację jego majątku w trybie art. 332 ust. 1 ustawy z dnia 15 maja 2015 r. -Prawo restrukturyzacyjne (</w:t>
      </w:r>
      <w:proofErr w:type="spellStart"/>
      <w:r w:rsidR="009750C1">
        <w:rPr>
          <w:sz w:val="18"/>
          <w:szCs w:val="18"/>
        </w:rPr>
        <w:t>t.j</w:t>
      </w:r>
      <w:proofErr w:type="spellEnd"/>
      <w:r w:rsidR="009750C1">
        <w:rPr>
          <w:sz w:val="18"/>
          <w:szCs w:val="18"/>
        </w:rPr>
        <w:t xml:space="preserve">. </w:t>
      </w:r>
      <w:r w:rsidRPr="0037053D">
        <w:rPr>
          <w:sz w:val="18"/>
          <w:szCs w:val="18"/>
        </w:rPr>
        <w:t xml:space="preserve">Dz. U. </w:t>
      </w:r>
      <w:r w:rsidR="009750C1">
        <w:rPr>
          <w:sz w:val="18"/>
          <w:szCs w:val="18"/>
        </w:rPr>
        <w:t xml:space="preserve">z 2017 </w:t>
      </w:r>
      <w:r w:rsidRPr="0037053D">
        <w:rPr>
          <w:sz w:val="18"/>
          <w:szCs w:val="18"/>
        </w:rPr>
        <w:t xml:space="preserve">poz. </w:t>
      </w:r>
      <w:r w:rsidR="009750C1">
        <w:rPr>
          <w:sz w:val="18"/>
          <w:szCs w:val="18"/>
        </w:rPr>
        <w:t>1508</w:t>
      </w:r>
      <w:r w:rsidRPr="0037053D">
        <w:rPr>
          <w:sz w:val="18"/>
          <w:szCs w:val="18"/>
        </w:rPr>
        <w:t xml:space="preserve">, z </w:t>
      </w:r>
      <w:proofErr w:type="spellStart"/>
      <w:r w:rsidRPr="0037053D">
        <w:rPr>
          <w:sz w:val="18"/>
          <w:szCs w:val="18"/>
        </w:rPr>
        <w:t>późn</w:t>
      </w:r>
      <w:proofErr w:type="spellEnd"/>
      <w:r w:rsidRPr="0037053D">
        <w:rPr>
          <w:sz w:val="18"/>
          <w:szCs w:val="18"/>
        </w:rPr>
        <w:t>. zm.) lub którego upadłość ogłoszono, z wyjątkiem wykonawcy, który po ogłoszeniu upadłości zawarł układ zatwierdzony prawomocnym postanowieniem sądu, jeżeli układ nie przewiduje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zaspokojenia wierzycieli przez likwidację majątku upadłego, chyba że sąd zarządził likwidację jego majątku w trybie art. 366 ust. 1 ustawy z dnia 28 lutego 2003 r. -Prawo upadłościowe (</w:t>
      </w:r>
      <w:proofErr w:type="spellStart"/>
      <w:r w:rsidR="009750C1">
        <w:rPr>
          <w:sz w:val="18"/>
          <w:szCs w:val="18"/>
        </w:rPr>
        <w:t>t.j</w:t>
      </w:r>
      <w:proofErr w:type="spellEnd"/>
      <w:r w:rsidR="009750C1">
        <w:rPr>
          <w:sz w:val="18"/>
          <w:szCs w:val="18"/>
        </w:rPr>
        <w:t xml:space="preserve">. </w:t>
      </w:r>
      <w:r w:rsidRPr="0037053D">
        <w:rPr>
          <w:sz w:val="18"/>
          <w:szCs w:val="18"/>
        </w:rPr>
        <w:t>Dz. U. z 201</w:t>
      </w:r>
      <w:r w:rsidR="009750C1">
        <w:rPr>
          <w:sz w:val="18"/>
          <w:szCs w:val="18"/>
        </w:rPr>
        <w:t>6</w:t>
      </w:r>
      <w:r w:rsidRPr="0037053D">
        <w:rPr>
          <w:sz w:val="18"/>
          <w:szCs w:val="18"/>
        </w:rPr>
        <w:t xml:space="preserve"> r. poz. </w:t>
      </w:r>
      <w:r w:rsidR="009750C1">
        <w:rPr>
          <w:sz w:val="18"/>
          <w:szCs w:val="18"/>
        </w:rPr>
        <w:t>2171</w:t>
      </w:r>
      <w:r w:rsidRPr="0037053D">
        <w:rPr>
          <w:sz w:val="18"/>
          <w:szCs w:val="18"/>
        </w:rPr>
        <w:t xml:space="preserve">, z </w:t>
      </w:r>
      <w:proofErr w:type="spellStart"/>
      <w:r w:rsidRPr="0037053D">
        <w:rPr>
          <w:sz w:val="18"/>
          <w:szCs w:val="18"/>
        </w:rPr>
        <w:t>późn</w:t>
      </w:r>
      <w:proofErr w:type="spellEnd"/>
      <w:r w:rsidRPr="0037053D">
        <w:rPr>
          <w:sz w:val="18"/>
          <w:szCs w:val="18"/>
        </w:rPr>
        <w:t xml:space="preserve">. </w:t>
      </w:r>
      <w:r w:rsidR="009750C1">
        <w:rPr>
          <w:sz w:val="18"/>
          <w:szCs w:val="18"/>
        </w:rPr>
        <w:t>z</w:t>
      </w:r>
      <w:r w:rsidRPr="0037053D">
        <w:rPr>
          <w:sz w:val="18"/>
          <w:szCs w:val="18"/>
        </w:rPr>
        <w:t>m.</w:t>
      </w:r>
      <w:r w:rsidR="009750C1">
        <w:rPr>
          <w:sz w:val="18"/>
          <w:szCs w:val="18"/>
        </w:rPr>
        <w:t>).</w:t>
      </w:r>
    </w:p>
    <w:p w:rsidR="003F48B7" w:rsidRPr="0037053D" w:rsidRDefault="003F48B7" w:rsidP="003705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37053D">
        <w:rPr>
          <w:sz w:val="18"/>
          <w:szCs w:val="18"/>
        </w:rPr>
        <w:t>Nie należę do grupy wykonawców,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wobec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których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wydano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prawomocny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wyrok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sądu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ostateczną decyzję administracyjną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o zaleganiu z uiszczeniem podatków, opłat lub składek na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ubezpieczenia społeczne lub zdrowotne, chyba że wykonawca dokonał płatności należnych podatków, opłat lub składek na ubezpieczenia społeczne lub zdrowotne wraz z odsetkami lub grzywnami</w:t>
      </w:r>
      <w:r w:rsidR="009750C1">
        <w:rPr>
          <w:sz w:val="18"/>
          <w:szCs w:val="18"/>
        </w:rPr>
        <w:t xml:space="preserve"> </w:t>
      </w:r>
      <w:r w:rsidRPr="0037053D">
        <w:rPr>
          <w:sz w:val="18"/>
          <w:szCs w:val="18"/>
        </w:rPr>
        <w:t>lub zawarł wiążące porozumienie w sprawie spłaty tych należności;</w:t>
      </w:r>
    </w:p>
    <w:p w:rsidR="00E10AE6" w:rsidRPr="0037053D" w:rsidRDefault="009750C1" w:rsidP="00370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7053D" w:rsidRDefault="009750C1" w:rsidP="0037053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7053D" w:rsidRDefault="0037053D" w:rsidP="0037053D">
      <w:pPr>
        <w:spacing w:after="0" w:line="240" w:lineRule="auto"/>
        <w:rPr>
          <w:sz w:val="18"/>
          <w:szCs w:val="18"/>
        </w:rPr>
      </w:pPr>
    </w:p>
    <w:p w:rsidR="0037053D" w:rsidRDefault="0037053D" w:rsidP="0037053D">
      <w:pPr>
        <w:spacing w:after="0" w:line="240" w:lineRule="auto"/>
        <w:jc w:val="right"/>
        <w:rPr>
          <w:sz w:val="18"/>
          <w:szCs w:val="18"/>
        </w:rPr>
      </w:pPr>
    </w:p>
    <w:p w:rsidR="0037053D" w:rsidRDefault="0037053D" w:rsidP="0037053D">
      <w:pPr>
        <w:spacing w:after="0" w:line="240" w:lineRule="auto"/>
        <w:jc w:val="right"/>
        <w:rPr>
          <w:sz w:val="18"/>
          <w:szCs w:val="18"/>
        </w:rPr>
      </w:pPr>
    </w:p>
    <w:p w:rsidR="0037053D" w:rsidRDefault="0037053D" w:rsidP="0037053D">
      <w:pPr>
        <w:spacing w:after="0" w:line="240" w:lineRule="auto"/>
        <w:jc w:val="right"/>
        <w:rPr>
          <w:sz w:val="18"/>
          <w:szCs w:val="18"/>
        </w:rPr>
      </w:pPr>
    </w:p>
    <w:p w:rsidR="0037053D" w:rsidRDefault="0037053D" w:rsidP="0037053D">
      <w:pPr>
        <w:spacing w:after="0" w:line="240" w:lineRule="auto"/>
        <w:jc w:val="right"/>
        <w:rPr>
          <w:sz w:val="18"/>
          <w:szCs w:val="18"/>
        </w:rPr>
      </w:pPr>
    </w:p>
    <w:p w:rsidR="00E10AE6" w:rsidRPr="0037053D" w:rsidRDefault="00E10AE6" w:rsidP="0037053D">
      <w:pPr>
        <w:spacing w:after="0" w:line="240" w:lineRule="auto"/>
        <w:jc w:val="right"/>
        <w:rPr>
          <w:sz w:val="18"/>
          <w:szCs w:val="18"/>
        </w:rPr>
      </w:pPr>
      <w:r w:rsidRPr="0037053D">
        <w:rPr>
          <w:sz w:val="18"/>
          <w:szCs w:val="18"/>
        </w:rPr>
        <w:t xml:space="preserve"> …………………………………………………………</w:t>
      </w:r>
    </w:p>
    <w:p w:rsidR="00CD2483" w:rsidRPr="0037053D" w:rsidRDefault="009750C1" w:rsidP="0037053D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E10AE6" w:rsidRPr="0037053D">
        <w:rPr>
          <w:sz w:val="18"/>
          <w:szCs w:val="18"/>
        </w:rPr>
        <w:t>miejscowość i data, podpis</w:t>
      </w:r>
    </w:p>
    <w:sectPr w:rsidR="00CD2483" w:rsidRPr="0037053D" w:rsidSect="005E02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59" w:rsidRDefault="00BD3059" w:rsidP="00E10AE6">
      <w:pPr>
        <w:spacing w:after="0" w:line="240" w:lineRule="auto"/>
      </w:pPr>
      <w:r>
        <w:separator/>
      </w:r>
    </w:p>
  </w:endnote>
  <w:endnote w:type="continuationSeparator" w:id="0">
    <w:p w:rsidR="00BD3059" w:rsidRDefault="00BD3059" w:rsidP="00E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74" w:rsidRPr="00EF2B74" w:rsidRDefault="00EF2B74" w:rsidP="00EF2B74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0"/>
        <w:lang w:eastAsia="ar-SA"/>
      </w:rPr>
    </w:pPr>
    <w:r w:rsidRPr="00EF2B74">
      <w:rPr>
        <w:rFonts w:ascii="Calibri" w:eastAsia="Times New Roman" w:hAnsi="Calibri" w:cs="Calibri"/>
        <w:sz w:val="20"/>
        <w:szCs w:val="20"/>
        <w:lang w:eastAsia="ar-SA"/>
      </w:rPr>
      <w:t>RGO.I.271.18.30000.2017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59" w:rsidRDefault="00BD3059" w:rsidP="00E10AE6">
      <w:pPr>
        <w:spacing w:after="0" w:line="240" w:lineRule="auto"/>
      </w:pPr>
      <w:r>
        <w:separator/>
      </w:r>
    </w:p>
  </w:footnote>
  <w:footnote w:type="continuationSeparator" w:id="0">
    <w:p w:rsidR="00BD3059" w:rsidRDefault="00BD3059" w:rsidP="00E1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E6" w:rsidRPr="009750C1" w:rsidRDefault="009750C1" w:rsidP="009750C1">
    <w:pPr>
      <w:pStyle w:val="Nagwek"/>
      <w:jc w:val="center"/>
    </w:pPr>
    <w:r w:rsidRPr="009750C1">
      <w:rPr>
        <w:noProof/>
        <w:lang w:eastAsia="pl-PL"/>
      </w:rPr>
      <w:drawing>
        <wp:inline distT="0" distB="0" distL="0" distR="0">
          <wp:extent cx="4879340" cy="789940"/>
          <wp:effectExtent l="19050" t="0" r="0" b="0"/>
          <wp:docPr id="2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BD2"/>
    <w:multiLevelType w:val="hybridMultilevel"/>
    <w:tmpl w:val="E3E2E0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36C01"/>
    <w:multiLevelType w:val="hybridMultilevel"/>
    <w:tmpl w:val="B126A2A2"/>
    <w:lvl w:ilvl="0" w:tplc="990C0E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B65B3"/>
    <w:multiLevelType w:val="hybridMultilevel"/>
    <w:tmpl w:val="7C82E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DC6"/>
    <w:rsid w:val="00030B4C"/>
    <w:rsid w:val="00102C86"/>
    <w:rsid w:val="002A34AB"/>
    <w:rsid w:val="0037053D"/>
    <w:rsid w:val="003F48B7"/>
    <w:rsid w:val="004F34F8"/>
    <w:rsid w:val="00520737"/>
    <w:rsid w:val="005E02E9"/>
    <w:rsid w:val="00861DC6"/>
    <w:rsid w:val="009750C1"/>
    <w:rsid w:val="00A71853"/>
    <w:rsid w:val="00BD3059"/>
    <w:rsid w:val="00C06664"/>
    <w:rsid w:val="00C36F2B"/>
    <w:rsid w:val="00CD2483"/>
    <w:rsid w:val="00E10AE6"/>
    <w:rsid w:val="00EE1C2C"/>
    <w:rsid w:val="00E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E6"/>
  </w:style>
  <w:style w:type="paragraph" w:styleId="Stopka">
    <w:name w:val="footer"/>
    <w:basedOn w:val="Normalny"/>
    <w:link w:val="StopkaZnak"/>
    <w:uiPriority w:val="99"/>
    <w:unhideWhenUsed/>
    <w:rsid w:val="00E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E6"/>
  </w:style>
  <w:style w:type="paragraph" w:styleId="Tekstdymka">
    <w:name w:val="Balloon Text"/>
    <w:basedOn w:val="Normalny"/>
    <w:link w:val="TekstdymkaZnak"/>
    <w:uiPriority w:val="99"/>
    <w:semiHidden/>
    <w:unhideWhenUsed/>
    <w:rsid w:val="00E1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0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E6"/>
  </w:style>
  <w:style w:type="paragraph" w:styleId="Stopka">
    <w:name w:val="footer"/>
    <w:basedOn w:val="Normalny"/>
    <w:link w:val="StopkaZnak"/>
    <w:uiPriority w:val="99"/>
    <w:unhideWhenUsed/>
    <w:rsid w:val="00E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E6"/>
  </w:style>
  <w:style w:type="paragraph" w:styleId="Tekstdymka">
    <w:name w:val="Balloon Text"/>
    <w:basedOn w:val="Normalny"/>
    <w:link w:val="TekstdymkaZnak"/>
    <w:uiPriority w:val="99"/>
    <w:semiHidden/>
    <w:unhideWhenUsed/>
    <w:rsid w:val="00E1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pokój 13s3</cp:lastModifiedBy>
  <cp:revision>7</cp:revision>
  <dcterms:created xsi:type="dcterms:W3CDTF">2017-04-03T11:15:00Z</dcterms:created>
  <dcterms:modified xsi:type="dcterms:W3CDTF">2017-10-24T06:32:00Z</dcterms:modified>
</cp:coreProperties>
</file>